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22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29"/>
        <w:gridCol w:w="3975"/>
        <w:gridCol w:w="2817"/>
      </w:tblGrid>
      <w:tr>
        <w:trPr>
          <w:trHeight w:val="425" w:hRule="atLeast"/>
        </w:trPr>
        <w:tc>
          <w:tcPr>
            <w:tcW w:w="10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Processo Seletivo para Preenchimento de Vagas Ociosas por Transferência Voluntária e para Portadores de Diploma da UFGD (PSPVO-2023/UFGD)</w:t>
            </w:r>
          </w:p>
          <w:p>
            <w:pPr>
              <w:pStyle w:val="Contedodatabela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  <w:shd w:fill="B2B2B2" w:val="clea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fill="B2B2B2" w:val="clear"/>
              </w:rPr>
              <w:t>REQUERIMENTO DE RECURSO</w:t>
            </w:r>
          </w:p>
          <w:p>
            <w:pPr>
              <w:pStyle w:val="Contedodatabela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EDITAL DE ABERTURA CCS N.º 03, DE 17 DE MARÇO DE 2023</w:t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CANDIDATO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>
        <w:trPr>
          <w:trHeight w:val="425" w:hRule="atLeast"/>
        </w:trPr>
        <w:tc>
          <w:tcPr>
            <w:tcW w:w="760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INSCRIÇÃO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OPÇÃO - CURSO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2"/>
                <w:szCs w:val="22"/>
                <w:lang w:val="pt-BR" w:eastAsia="pt-BR" w:bidi="ar-SA"/>
              </w:rPr>
              <w:t>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bjeto da interposição de recurso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) CÁLCULO DA CARGA HORÁRIA CURSADA - CHC</w:t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) CÁLCULO DO ÍNDICE DE DESENVOLVIMENTO ACADÊMICO - IDA</w:t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RECURSO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Dourados, ______ de abril de 2023.</w:t>
            </w:r>
          </w:p>
        </w:tc>
        <w:tc>
          <w:tcPr>
            <w:tcW w:w="67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Assinatura do candidato</w:t>
            </w:r>
            <w:r>
              <w:rPr>
                <w:rFonts w:ascii="Calibri" w:hAnsi="Calibri"/>
                <w:sz w:val="22"/>
                <w:szCs w:val="22"/>
              </w:rPr>
              <w:t>: ________________________________________</w:t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RESPOSTA AO RECURSO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 xml:space="preserve">:                       </w:t>
            </w:r>
            <w:r>
              <w:rPr>
                <w:rFonts w:ascii="Calibri" w:hAnsi="Calibri"/>
                <w:sz w:val="22"/>
                <w:szCs w:val="22"/>
              </w:rPr>
              <w:t>(  ) DEFERIDO                                                         (  ) INDEFERIDO</w:t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FUNDAMENTAÇÃO OU ALTERAÇÃO DE CHC/IDA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104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Secretaria Acadêmica da Faculdade _________________________________________________________________</w:t>
            </w:r>
          </w:p>
        </w:tc>
      </w:tr>
    </w:tbl>
    <w:p>
      <w:pPr>
        <w:pStyle w:val="Textodecomentrio1"/>
        <w:spacing w:lineRule="auto" w:line="360" w:before="120" w:after="0"/>
        <w:jc w:val="both"/>
        <w:rPr>
          <w:rFonts w:cs="Calibri"/>
          <w:color w:val="00000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Fonts w:ascii="Calibri" w:hAnsi="Calibri" w:asciiTheme="minorHAnsi" w:hAnsiTheme="minorHAnsi"/>
        <w:color w:val="76923C" w:themeColor="accent3" w:themeShade="bf"/>
        <w:sz w:val="18"/>
        <w:szCs w:val="18"/>
      </w:rPr>
      <w:t xml:space="preserve">PSPVO-2023/UFGD - Página </w:t>
    </w:r>
    <w:r>
      <w:rPr>
        <w:rFonts w:ascii="Calibri" w:hAnsi="Calibri"/>
        <w:color w:val="76923C"/>
        <w:sz w:val="18"/>
        <w:szCs w:val="18"/>
      </w:rPr>
      <w:fldChar w:fldCharType="begin"/>
    </w:r>
    <w:r>
      <w:rPr>
        <w:sz w:val="18"/>
        <w:szCs w:val="18"/>
        <w:rFonts w:ascii="Calibri" w:hAnsi="Calibri"/>
        <w:color w:val="76923C"/>
      </w:rPr>
      <w:instrText> PAGE </w:instrText>
    </w:r>
    <w:r>
      <w:rPr>
        <w:sz w:val="18"/>
        <w:szCs w:val="18"/>
        <w:rFonts w:ascii="Calibri" w:hAnsi="Calibri"/>
        <w:color w:val="76923C"/>
      </w:rPr>
      <w:fldChar w:fldCharType="separate"/>
    </w:r>
    <w:r>
      <w:rPr>
        <w:sz w:val="18"/>
        <w:szCs w:val="18"/>
        <w:rFonts w:ascii="Calibri" w:hAnsi="Calibri"/>
        <w:color w:val="76923C"/>
      </w:rPr>
      <w:t>2</w:t>
    </w:r>
    <w:r>
      <w:rPr>
        <w:sz w:val="18"/>
        <w:szCs w:val="18"/>
        <w:rFonts w:ascii="Calibri" w:hAnsi="Calibri"/>
        <w:color w:val="76923C"/>
      </w:rPr>
      <w:fldChar w:fldCharType="end"/>
    </w:r>
    <w:r>
      <w:rPr>
        <w:rFonts w:ascii="Calibri" w:hAnsi="Calibri" w:asciiTheme="minorHAnsi" w:hAnsiTheme="minorHAnsi"/>
        <w:color w:val="76923C" w:themeColor="accent3" w:themeShade="bf"/>
        <w:sz w:val="18"/>
        <w:szCs w:val="18"/>
      </w:rPr>
      <w:t xml:space="preserve"> de </w:t>
    </w:r>
    <w:r>
      <w:rPr>
        <w:rFonts w:ascii="Calibri" w:hAnsi="Calibri"/>
        <w:color w:val="76923C"/>
        <w:sz w:val="18"/>
        <w:szCs w:val="18"/>
      </w:rPr>
      <w:fldChar w:fldCharType="begin"/>
    </w:r>
    <w:r>
      <w:rPr>
        <w:sz w:val="18"/>
        <w:szCs w:val="18"/>
        <w:rFonts w:ascii="Calibri" w:hAnsi="Calibri"/>
        <w:color w:val="76923C"/>
      </w:rPr>
      <w:instrText> NUMPAGES </w:instrText>
    </w:r>
    <w:r>
      <w:rPr>
        <w:sz w:val="18"/>
        <w:szCs w:val="18"/>
        <w:rFonts w:ascii="Calibri" w:hAnsi="Calibri"/>
        <w:color w:val="76923C"/>
      </w:rPr>
      <w:fldChar w:fldCharType="separate"/>
    </w:r>
    <w:r>
      <w:rPr>
        <w:sz w:val="18"/>
        <w:szCs w:val="18"/>
        <w:rFonts w:ascii="Calibri" w:hAnsi="Calibri"/>
        <w:color w:val="76923C"/>
      </w:rPr>
      <w:t>2</w:t>
    </w:r>
    <w:r>
      <w:rPr>
        <w:sz w:val="18"/>
        <w:szCs w:val="18"/>
        <w:rFonts w:ascii="Calibri" w:hAnsi="Calibri"/>
        <w:color w:val="76923C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color w:val="548DD4" w:themeColor="text2" w:themeTint="99"/>
        <w:sz w:val="10"/>
        <w:szCs w:val="10"/>
      </w:rPr>
    </w:pPr>
    <w:r>
      <w:rPr>
        <w:color w:val="548DD4" w:themeColor="text2" w:themeTint="99"/>
        <w:sz w:val="10"/>
        <w:szCs w:val="10"/>
      </w:rPr>
    </w:r>
  </w:p>
  <w:tbl>
    <w:tblPr>
      <w:tblW w:w="5000" w:type="pct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493"/>
      <w:gridCol w:w="7141"/>
      <w:gridCol w:w="1832"/>
    </w:tblGrid>
    <w:tr>
      <w:trPr>
        <w:trHeight w:val="1292" w:hRule="atLeast"/>
      </w:trPr>
      <w:tc>
        <w:tcPr>
          <w:tcW w:w="1493" w:type="dxa"/>
          <w:tcBorders/>
          <w:vAlign w:val="center"/>
        </w:tcPr>
        <w:p>
          <w:pPr>
            <w:pStyle w:val="Standard"/>
            <w:widowControl w:val="false"/>
            <w:spacing w:before="120" w:after="0"/>
            <w:jc w:val="center"/>
            <w:rPr/>
          </w:pPr>
          <w:r>
            <w:rPr/>
            <w:drawing>
              <wp:inline distT="0" distB="0" distL="0" distR="0">
                <wp:extent cx="776605" cy="747395"/>
                <wp:effectExtent l="0" t="0" r="0" b="0"/>
                <wp:docPr id="1" name="Imagem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1" w:type="dxa"/>
          <w:tcBorders/>
          <w:vAlign w:val="center"/>
        </w:tcPr>
        <w:p>
          <w:pPr>
            <w:pStyle w:val="Standard"/>
            <w:widowControl w:val="false"/>
            <w:snapToGrid w:val="false"/>
            <w:spacing w:before="120" w:after="0"/>
            <w:jc w:val="center"/>
            <w:rPr>
              <w:rFonts w:cs="Arial"/>
              <w:color w:val="333333"/>
              <w:spacing w:val="40"/>
              <w:sz w:val="10"/>
              <w:szCs w:val="10"/>
            </w:rPr>
          </w:pPr>
          <w:r>
            <w:rPr>
              <w:rFonts w:cs="Arial"/>
              <w:color w:val="333333"/>
              <w:spacing w:val="40"/>
              <w:sz w:val="10"/>
              <w:szCs w:val="10"/>
            </w:rPr>
          </w:r>
        </w:p>
        <w:p>
          <w:pPr>
            <w:pStyle w:val="Standard"/>
            <w:widowControl w:val="false"/>
            <w:jc w:val="center"/>
            <w:rPr>
              <w:szCs w:val="18"/>
            </w:rPr>
          </w:pPr>
          <w:r>
            <w:rPr>
              <w:szCs w:val="18"/>
            </w:rPr>
            <w:t>MINISTÉRIO DA EDUCAÇÃO</w:t>
          </w:r>
        </w:p>
        <w:p>
          <w:pPr>
            <w:pStyle w:val="Standard"/>
            <w:widowControl w:val="false"/>
            <w:jc w:val="center"/>
            <w:rPr>
              <w:szCs w:val="18"/>
            </w:rPr>
          </w:pPr>
          <w:r>
            <w:rPr>
              <w:szCs w:val="18"/>
            </w:rPr>
            <w:t>UNIVERSIDADE FEDERAL DA GRANDE DOURADOS</w:t>
          </w:r>
        </w:p>
        <w:p>
          <w:pPr>
            <w:pStyle w:val="Standard"/>
            <w:widowControl w:val="false"/>
            <w:jc w:val="center"/>
            <w:rPr>
              <w:szCs w:val="18"/>
            </w:rPr>
          </w:pPr>
          <w:r>
            <w:rPr>
              <w:szCs w:val="18"/>
            </w:rPr>
            <w:t>REITORIA</w:t>
          </w:r>
        </w:p>
        <w:p>
          <w:pPr>
            <w:pStyle w:val="Standard"/>
            <w:widowControl w:val="false"/>
            <w:jc w:val="center"/>
            <w:rPr>
              <w:szCs w:val="18"/>
            </w:rPr>
          </w:pPr>
          <w:r>
            <w:rPr>
              <w:szCs w:val="18"/>
            </w:rPr>
            <w:t>COORDENADORIA DO CENTRO DE SELEÇÃO</w:t>
          </w:r>
        </w:p>
      </w:tc>
      <w:tc>
        <w:tcPr>
          <w:tcW w:w="1832" w:type="dxa"/>
          <w:tcBorders/>
          <w:vAlign w:val="center"/>
        </w:tcPr>
        <w:p>
          <w:pPr>
            <w:pStyle w:val="Standard"/>
            <w:widowControl w:val="false"/>
            <w:snapToGrid w:val="false"/>
            <w:spacing w:before="120" w:after="0"/>
            <w:jc w:val="center"/>
            <w:rPr/>
          </w:pPr>
          <w:r>
            <w:rPr/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17780</wp:posOffset>
                </wp:positionH>
                <wp:positionV relativeFrom="paragraph">
                  <wp:posOffset>127000</wp:posOffset>
                </wp:positionV>
                <wp:extent cx="973455" cy="781050"/>
                <wp:effectExtent l="0" t="0" r="0" b="0"/>
                <wp:wrapSquare wrapText="bothSides"/>
                <wp:docPr id="2" name="Imagem 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/>
    </w:pPr>
    <w:r>
      <w:rPr/>
      <w:t>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Ttulododocumento"/>
    <w:qFormat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f12511"/>
    <w:rPr>
      <w:color w:val="0000FF" w:themeColor="hyperlink"/>
      <w:u w:val="single"/>
    </w:rPr>
  </w:style>
  <w:style w:type="character" w:styleId="Linkdainternetvisitado" w:customStyle="1">
    <w:name w:val="Link da internet visitado"/>
    <w:uiPriority w:val="99"/>
    <w:qFormat/>
    <w:rsid w:val="00884869"/>
    <w:rPr>
      <w:color w:val="800080"/>
      <w:u w:val="single"/>
    </w:rPr>
  </w:style>
  <w:style w:type="character" w:styleId="TextodebaloChar" w:customStyle="1">
    <w:name w:val="Texto de balão Char"/>
    <w:link w:val="Textodebalo"/>
    <w:uiPriority w:val="99"/>
    <w:qFormat/>
    <w:rsid w:val="007657d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e43b22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43b22"/>
    <w:rPr>
      <w:sz w:val="24"/>
      <w:szCs w:val="24"/>
    </w:rPr>
  </w:style>
  <w:style w:type="character" w:styleId="Annotationreference">
    <w:name w:val="annotation reference"/>
    <w:basedOn w:val="DefaultParagraphFont"/>
    <w:semiHidden/>
    <w:unhideWhenUsed/>
    <w:qFormat/>
    <w:rsid w:val="0091701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semiHidden/>
    <w:qFormat/>
    <w:rsid w:val="00917010"/>
    <w:rPr/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917010"/>
    <w:rPr>
      <w:b/>
      <w:bCs/>
    </w:rPr>
  </w:style>
  <w:style w:type="character" w:styleId="SubttuloChar" w:customStyle="1">
    <w:name w:val="Subtítulo Char"/>
    <w:basedOn w:val="DefaultParagraphFont"/>
    <w:link w:val="Subttulo"/>
    <w:qFormat/>
    <w:rsid w:val="00a46800"/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Fontepargpadro1" w:customStyle="1">
    <w:name w:val="Fonte parág. padrão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23193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23193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qFormat/>
    <w:rsid w:val="007657d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6e0"/>
    <w:pPr>
      <w:spacing w:before="0" w:after="0"/>
      <w:ind w:left="720" w:hanging="0"/>
      <w:contextualSpacing/>
    </w:pPr>
    <w:rPr/>
  </w:style>
  <w:style w:type="paragraph" w:styleId="Xl63" w:customStyle="1">
    <w:name w:val="xl63"/>
    <w:basedOn w:val="Normal"/>
    <w:qFormat/>
    <w:rsid w:val="00d83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4" w:customStyle="1">
    <w:name w:val="xl64"/>
    <w:basedOn w:val="Normal"/>
    <w:qFormat/>
    <w:rsid w:val="00d83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/>
    </w:pPr>
    <w:rPr>
      <w:b/>
      <w:bCs/>
    </w:rPr>
  </w:style>
  <w:style w:type="paragraph" w:styleId="Xl65" w:customStyle="1">
    <w:name w:val="xl65"/>
    <w:basedOn w:val="Normal"/>
    <w:qFormat/>
    <w:rsid w:val="00d76eff"/>
    <w:pPr>
      <w:spacing w:beforeAutospacing="1" w:afterAutospacing="1"/>
    </w:pPr>
    <w:rPr/>
  </w:style>
  <w:style w:type="paragraph" w:styleId="Xl67" w:customStyle="1">
    <w:name w:val="xl67"/>
    <w:basedOn w:val="Normal"/>
    <w:qFormat/>
    <w:rsid w:val="00d76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8" w:customStyle="1">
    <w:name w:val="xl68"/>
    <w:basedOn w:val="Normal"/>
    <w:qFormat/>
    <w:rsid w:val="00d76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9" w:customStyle="1">
    <w:name w:val="xl69"/>
    <w:basedOn w:val="Normal"/>
    <w:qFormat/>
    <w:rsid w:val="00d76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0" w:customStyle="1">
    <w:name w:val="xl70"/>
    <w:basedOn w:val="Normal"/>
    <w:qFormat/>
    <w:rsid w:val="00d76e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71" w:customStyle="1">
    <w:name w:val="xl71"/>
    <w:basedOn w:val="Normal"/>
    <w:qFormat/>
    <w:rsid w:val="00d76eff"/>
    <w:pPr>
      <w:spacing w:beforeAutospacing="1" w:afterAutospacing="1"/>
      <w:jc w:val="center"/>
    </w:pPr>
    <w:rPr/>
  </w:style>
  <w:style w:type="paragraph" w:styleId="Annotationtext">
    <w:name w:val="annotation text"/>
    <w:basedOn w:val="Normal"/>
    <w:link w:val="TextodecomentrioChar"/>
    <w:semiHidden/>
    <w:unhideWhenUsed/>
    <w:qFormat/>
    <w:rsid w:val="0091701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917010"/>
    <w:pPr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a46800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18"/>
      <w:szCs w:val="20"/>
      <w:lang w:val="pt-BR" w:eastAsia="pt-BR" w:bidi="ar-SA"/>
    </w:rPr>
  </w:style>
  <w:style w:type="paragraph" w:styleId="Textodecomentrio1" w:customStyle="1">
    <w:name w:val="Texto de comentário1"/>
    <w:basedOn w:val="Standard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d76eff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Simples41">
    <w:name w:val="Tabela Simples 41"/>
    <w:basedOn w:val="Tabelanormal"/>
    <w:uiPriority w:val="44"/>
    <w:rsid w:val="00d76eff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52260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rsid w:val="00a468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E04B-88DA-418D-ADDA-A6CD02E8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Application>LibreOffice/7.1.5.2$Windows_X86_64 LibreOffice_project/85f04e9f809797b8199d13c421bd8a2b025d52b5</Application>
  <AppVersion>15.0000</AppVersion>
  <Pages>2</Pages>
  <Words>114</Words>
  <Characters>805</Characters>
  <CharactersWithSpaces>979</CharactersWithSpaces>
  <Paragraphs>23</Paragraphs>
  <Company>UFGD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2023-04-03T18:21:00Z</dcterms:created>
  <dc:creator>Coordenadoria do Centro de Seleção</dc:creator>
  <dc:description/>
  <dc:language>pt-BR</dc:language>
  <cp:lastModifiedBy/>
  <cp:lastPrinted>2023-04-06T17:11:00Z</cp:lastPrinted>
  <dcterms:modified xsi:type="dcterms:W3CDTF">2023-04-20T14:26:06Z</dcterms:modified>
  <cp:revision>48</cp:revision>
  <dc:subject/>
  <dc:title>Edital de Convocação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